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BEF" w:rsidRDefault="005B6BEF" w:rsidP="005B6BEF">
      <w:pPr>
        <w:jc w:val="center"/>
      </w:pPr>
    </w:p>
    <w:p w:rsidR="005B6BEF" w:rsidRDefault="005B6BEF" w:rsidP="005B6BEF">
      <w:pPr>
        <w:jc w:val="center"/>
      </w:pPr>
    </w:p>
    <w:p w:rsidR="005B6BEF" w:rsidRDefault="005B6BEF" w:rsidP="005B6BEF">
      <w:pPr>
        <w:jc w:val="center"/>
      </w:pPr>
    </w:p>
    <w:p w:rsidR="005B6BEF" w:rsidRDefault="005B6BEF" w:rsidP="00BF73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62475" cy="3421734"/>
            <wp:effectExtent l="19050" t="0" r="9525" b="0"/>
            <wp:docPr id="1" name="Рисунок 0" descr="P106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42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329" w:rsidRDefault="00BF7329" w:rsidP="005B6BEF">
      <w:pPr>
        <w:jc w:val="center"/>
        <w:rPr>
          <w:rFonts w:ascii="Arial" w:hAnsi="Arial" w:cs="Arial"/>
          <w:sz w:val="44"/>
          <w:szCs w:val="44"/>
        </w:rPr>
      </w:pPr>
    </w:p>
    <w:p w:rsidR="005B6BEF" w:rsidRDefault="005B6BEF" w:rsidP="005B6BEF">
      <w:pPr>
        <w:jc w:val="center"/>
        <w:rPr>
          <w:rFonts w:ascii="Arial" w:hAnsi="Arial" w:cs="Arial"/>
          <w:sz w:val="44"/>
          <w:szCs w:val="44"/>
        </w:rPr>
      </w:pPr>
      <w:r w:rsidRPr="005B6BEF">
        <w:rPr>
          <w:rFonts w:ascii="Arial" w:hAnsi="Arial" w:cs="Arial"/>
          <w:sz w:val="44"/>
          <w:szCs w:val="44"/>
        </w:rPr>
        <w:t>Неделя психологи</w:t>
      </w:r>
      <w:r>
        <w:rPr>
          <w:rFonts w:ascii="Arial" w:hAnsi="Arial" w:cs="Arial"/>
          <w:sz w:val="44"/>
          <w:szCs w:val="44"/>
        </w:rPr>
        <w:t>и</w:t>
      </w:r>
    </w:p>
    <w:p w:rsidR="005B6BEF" w:rsidRPr="005B6BEF" w:rsidRDefault="005B6BEF" w:rsidP="005B6BEF">
      <w:pPr>
        <w:jc w:val="center"/>
        <w:rPr>
          <w:rFonts w:ascii="Arial" w:hAnsi="Arial" w:cs="Arial"/>
          <w:sz w:val="44"/>
          <w:szCs w:val="44"/>
        </w:rPr>
      </w:pPr>
      <w:r w:rsidRPr="005B6BEF">
        <w:rPr>
          <w:rFonts w:ascii="Arial" w:hAnsi="Arial" w:cs="Arial"/>
          <w:sz w:val="44"/>
          <w:szCs w:val="44"/>
        </w:rPr>
        <w:t>1-я младшая группа</w:t>
      </w:r>
    </w:p>
    <w:p w:rsidR="005B6BEF" w:rsidRDefault="005B6BEF" w:rsidP="005B6BEF">
      <w:pPr>
        <w:jc w:val="center"/>
      </w:pPr>
    </w:p>
    <w:p w:rsidR="005B6BEF" w:rsidRDefault="005B6BEF" w:rsidP="005B6BEF">
      <w:pPr>
        <w:jc w:val="center"/>
      </w:pPr>
    </w:p>
    <w:p w:rsidR="005B6BEF" w:rsidRDefault="005B6BEF" w:rsidP="005B6BEF">
      <w:pPr>
        <w:jc w:val="center"/>
      </w:pPr>
    </w:p>
    <w:p w:rsidR="005B6BEF" w:rsidRDefault="005B6BEF" w:rsidP="005B6BEF">
      <w:pPr>
        <w:jc w:val="center"/>
      </w:pPr>
    </w:p>
    <w:p w:rsidR="005B6BEF" w:rsidRPr="005B6BEF" w:rsidRDefault="005B6BEF" w:rsidP="00BF7329">
      <w:pPr>
        <w:jc w:val="right"/>
        <w:rPr>
          <w:rFonts w:ascii="Arial" w:hAnsi="Arial" w:cs="Arial"/>
          <w:sz w:val="28"/>
          <w:szCs w:val="28"/>
        </w:rPr>
      </w:pPr>
      <w:r w:rsidRPr="005B6BEF">
        <w:rPr>
          <w:rFonts w:ascii="Arial" w:hAnsi="Arial" w:cs="Arial"/>
          <w:sz w:val="28"/>
          <w:szCs w:val="28"/>
        </w:rPr>
        <w:t>Воспитатели:</w:t>
      </w:r>
    </w:p>
    <w:p w:rsidR="005B6BEF" w:rsidRPr="005B6BEF" w:rsidRDefault="005B6BEF" w:rsidP="005B6BEF">
      <w:pPr>
        <w:jc w:val="right"/>
        <w:rPr>
          <w:rFonts w:ascii="Arial" w:hAnsi="Arial" w:cs="Arial"/>
          <w:sz w:val="28"/>
          <w:szCs w:val="28"/>
        </w:rPr>
      </w:pPr>
      <w:r w:rsidRPr="005B6BEF">
        <w:rPr>
          <w:rFonts w:ascii="Arial" w:hAnsi="Arial" w:cs="Arial"/>
          <w:sz w:val="28"/>
          <w:szCs w:val="28"/>
        </w:rPr>
        <w:t>Игнатова Л.А.</w:t>
      </w:r>
    </w:p>
    <w:p w:rsidR="005B6BEF" w:rsidRPr="005B6BEF" w:rsidRDefault="005B6BEF" w:rsidP="005B6BEF">
      <w:pPr>
        <w:jc w:val="right"/>
        <w:rPr>
          <w:rFonts w:ascii="Arial" w:hAnsi="Arial" w:cs="Arial"/>
          <w:sz w:val="28"/>
          <w:szCs w:val="28"/>
        </w:rPr>
      </w:pPr>
      <w:proofErr w:type="spellStart"/>
      <w:r w:rsidRPr="005B6BEF">
        <w:rPr>
          <w:rFonts w:ascii="Arial" w:hAnsi="Arial" w:cs="Arial"/>
          <w:sz w:val="28"/>
          <w:szCs w:val="28"/>
        </w:rPr>
        <w:t>Дроздецкая</w:t>
      </w:r>
      <w:proofErr w:type="spellEnd"/>
      <w:r w:rsidRPr="005B6BEF">
        <w:rPr>
          <w:rFonts w:ascii="Arial" w:hAnsi="Arial" w:cs="Arial"/>
          <w:sz w:val="28"/>
          <w:szCs w:val="28"/>
        </w:rPr>
        <w:t xml:space="preserve"> Т.Е.</w:t>
      </w:r>
    </w:p>
    <w:p w:rsidR="00BF7329" w:rsidRDefault="005B6BEF" w:rsidP="00BF7329">
      <w:pPr>
        <w:jc w:val="center"/>
        <w:rPr>
          <w:rFonts w:ascii="Arial" w:hAnsi="Arial" w:cs="Arial"/>
          <w:sz w:val="28"/>
          <w:szCs w:val="28"/>
        </w:rPr>
      </w:pPr>
      <w:r w:rsidRPr="005B6BEF">
        <w:rPr>
          <w:rFonts w:ascii="Arial" w:hAnsi="Arial" w:cs="Arial"/>
          <w:sz w:val="28"/>
          <w:szCs w:val="28"/>
        </w:rPr>
        <w:t>Новосибирск</w:t>
      </w:r>
    </w:p>
    <w:p w:rsidR="005B6BEF" w:rsidRDefault="005B6BEF" w:rsidP="00BF7329">
      <w:pPr>
        <w:jc w:val="center"/>
        <w:rPr>
          <w:rFonts w:ascii="Arial" w:hAnsi="Arial" w:cs="Arial"/>
          <w:sz w:val="28"/>
          <w:szCs w:val="28"/>
        </w:rPr>
      </w:pPr>
      <w:r w:rsidRPr="005B6BEF">
        <w:rPr>
          <w:rFonts w:ascii="Arial" w:hAnsi="Arial" w:cs="Arial"/>
          <w:sz w:val="28"/>
          <w:szCs w:val="28"/>
        </w:rPr>
        <w:t>2017</w:t>
      </w:r>
    </w:p>
    <w:p w:rsidR="00BF7329" w:rsidRDefault="00BF7329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Цель: </w:t>
      </w:r>
      <w:r w:rsidR="00EC59F5">
        <w:rPr>
          <w:rFonts w:ascii="Arial" w:hAnsi="Arial" w:cs="Arial"/>
          <w:sz w:val="28"/>
          <w:szCs w:val="28"/>
        </w:rPr>
        <w:t>улучшение психологического</w:t>
      </w:r>
      <w:r>
        <w:rPr>
          <w:rFonts w:ascii="Arial" w:hAnsi="Arial" w:cs="Arial"/>
          <w:sz w:val="28"/>
          <w:szCs w:val="28"/>
        </w:rPr>
        <w:t xml:space="preserve"> микроклимата в группе</w:t>
      </w:r>
    </w:p>
    <w:p w:rsidR="00195937" w:rsidRDefault="00C671A4" w:rsidP="00BF732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165735</wp:posOffset>
            </wp:positionV>
            <wp:extent cx="2781300" cy="2085975"/>
            <wp:effectExtent l="19050" t="0" r="0" b="0"/>
            <wp:wrapSquare wrapText="bothSides"/>
            <wp:docPr id="2" name="Рисунок 1" descr="P106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6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5937" w:rsidRPr="00195937">
        <w:rPr>
          <w:rFonts w:ascii="Arial" w:hAnsi="Arial" w:cs="Arial"/>
          <w:b/>
          <w:sz w:val="28"/>
          <w:szCs w:val="28"/>
        </w:rPr>
        <w:t>Понедельник</w:t>
      </w:r>
    </w:p>
    <w:p w:rsidR="00AE12CA" w:rsidRPr="00195937" w:rsidRDefault="00AE12CA" w:rsidP="00BF732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«День </w:t>
      </w:r>
      <w:r w:rsidR="008B5DB4">
        <w:rPr>
          <w:rFonts w:ascii="Arial" w:hAnsi="Arial" w:cs="Arial"/>
          <w:b/>
          <w:sz w:val="28"/>
          <w:szCs w:val="28"/>
        </w:rPr>
        <w:t>вежливых слов</w:t>
      </w:r>
      <w:r>
        <w:rPr>
          <w:rFonts w:ascii="Arial" w:hAnsi="Arial" w:cs="Arial"/>
          <w:b/>
          <w:sz w:val="28"/>
          <w:szCs w:val="28"/>
        </w:rPr>
        <w:t>»</w:t>
      </w:r>
    </w:p>
    <w:p w:rsidR="00195937" w:rsidRDefault="00195937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Добрые утренние слова за чашечкой чая.</w:t>
      </w:r>
    </w:p>
    <w:p w:rsidR="00195937" w:rsidRDefault="00195937" w:rsidP="00BF7329">
      <w:pPr>
        <w:rPr>
          <w:rFonts w:ascii="Arial" w:hAnsi="Arial" w:cs="Arial"/>
          <w:sz w:val="28"/>
          <w:szCs w:val="28"/>
        </w:rPr>
      </w:pPr>
      <w:r w:rsidRPr="00CF4410">
        <w:rPr>
          <w:rFonts w:ascii="Arial" w:hAnsi="Arial" w:cs="Arial"/>
          <w:sz w:val="28"/>
          <w:szCs w:val="28"/>
          <w:u w:val="single"/>
        </w:rPr>
        <w:t>Развитие речи</w:t>
      </w:r>
      <w:r>
        <w:rPr>
          <w:rFonts w:ascii="Arial" w:hAnsi="Arial" w:cs="Arial"/>
          <w:sz w:val="28"/>
          <w:szCs w:val="28"/>
        </w:rPr>
        <w:t>. Составление связных предложений по иллюстрациям «Что такое хорошо, а что такое плохо»</w:t>
      </w:r>
    </w:p>
    <w:p w:rsidR="00C671A4" w:rsidRDefault="008B5DB4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Чтение стихотворения Мигуновой «Вежливые слова»</w:t>
      </w:r>
      <w:r w:rsidR="007B336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Формировать у детей понятие «</w:t>
      </w:r>
      <w:r w:rsidR="007B3366">
        <w:rPr>
          <w:rFonts w:ascii="Arial" w:hAnsi="Arial" w:cs="Arial"/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>ежливые слова</w:t>
      </w:r>
      <w:r w:rsidR="007B3366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 xml:space="preserve">, </w:t>
      </w:r>
      <w:r w:rsidR="007B3366">
        <w:rPr>
          <w:rFonts w:ascii="Arial" w:hAnsi="Arial" w:cs="Arial"/>
          <w:sz w:val="28"/>
          <w:szCs w:val="28"/>
        </w:rPr>
        <w:t>знать для чего они нужны</w:t>
      </w:r>
      <w:r w:rsidR="00F002B7">
        <w:rPr>
          <w:rFonts w:ascii="Arial" w:hAnsi="Arial" w:cs="Arial"/>
          <w:sz w:val="28"/>
          <w:szCs w:val="28"/>
        </w:rPr>
        <w:t>,</w:t>
      </w:r>
      <w:r w:rsidR="007B3366">
        <w:rPr>
          <w:rFonts w:ascii="Arial" w:hAnsi="Arial" w:cs="Arial"/>
          <w:sz w:val="28"/>
          <w:szCs w:val="28"/>
        </w:rPr>
        <w:t xml:space="preserve"> и когда их нужно говорить.</w:t>
      </w:r>
    </w:p>
    <w:p w:rsidR="00F002B7" w:rsidRDefault="00F002B7" w:rsidP="00BF732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40005</wp:posOffset>
            </wp:positionV>
            <wp:extent cx="3476625" cy="2924175"/>
            <wp:effectExtent l="19050" t="0" r="9525" b="0"/>
            <wp:wrapSquare wrapText="bothSides"/>
            <wp:docPr id="8" name="Рисунок 7" descr="P106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75.JPG"/>
                    <pic:cNvPicPr/>
                  </pic:nvPicPr>
                  <pic:blipFill>
                    <a:blip r:embed="rId6" cstate="print"/>
                    <a:srcRect l="10583" t="2137" r="4917" b="3205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2B7" w:rsidRDefault="00F002B7" w:rsidP="00BF7329">
      <w:pPr>
        <w:rPr>
          <w:rFonts w:ascii="Arial" w:hAnsi="Arial" w:cs="Arial"/>
          <w:b/>
          <w:sz w:val="28"/>
          <w:szCs w:val="28"/>
        </w:rPr>
      </w:pPr>
    </w:p>
    <w:p w:rsidR="00F002B7" w:rsidRDefault="00F002B7" w:rsidP="00BF7329">
      <w:pPr>
        <w:rPr>
          <w:rFonts w:ascii="Arial" w:hAnsi="Arial" w:cs="Arial"/>
          <w:b/>
          <w:sz w:val="28"/>
          <w:szCs w:val="28"/>
        </w:rPr>
      </w:pPr>
    </w:p>
    <w:p w:rsidR="00F002B7" w:rsidRDefault="00F002B7" w:rsidP="00BF7329">
      <w:pPr>
        <w:rPr>
          <w:rFonts w:ascii="Arial" w:hAnsi="Arial" w:cs="Arial"/>
          <w:b/>
          <w:sz w:val="28"/>
          <w:szCs w:val="28"/>
        </w:rPr>
      </w:pPr>
    </w:p>
    <w:p w:rsidR="00F002B7" w:rsidRDefault="00F002B7" w:rsidP="00BF7329">
      <w:pPr>
        <w:rPr>
          <w:rFonts w:ascii="Arial" w:hAnsi="Arial" w:cs="Arial"/>
          <w:b/>
          <w:sz w:val="28"/>
          <w:szCs w:val="28"/>
        </w:rPr>
      </w:pPr>
    </w:p>
    <w:p w:rsidR="00F002B7" w:rsidRDefault="00F002B7" w:rsidP="00BF7329">
      <w:pPr>
        <w:rPr>
          <w:rFonts w:ascii="Arial" w:hAnsi="Arial" w:cs="Arial"/>
          <w:b/>
          <w:sz w:val="28"/>
          <w:szCs w:val="28"/>
        </w:rPr>
      </w:pPr>
    </w:p>
    <w:p w:rsidR="00F002B7" w:rsidRDefault="00F002B7" w:rsidP="00BF7329">
      <w:pPr>
        <w:rPr>
          <w:rFonts w:ascii="Arial" w:hAnsi="Arial" w:cs="Arial"/>
          <w:b/>
          <w:sz w:val="28"/>
          <w:szCs w:val="28"/>
        </w:rPr>
      </w:pPr>
    </w:p>
    <w:p w:rsidR="00F002B7" w:rsidRDefault="00F002B7" w:rsidP="00BF7329">
      <w:pPr>
        <w:rPr>
          <w:rFonts w:ascii="Arial" w:hAnsi="Arial" w:cs="Arial"/>
          <w:b/>
          <w:sz w:val="28"/>
          <w:szCs w:val="28"/>
        </w:rPr>
      </w:pPr>
    </w:p>
    <w:p w:rsidR="00F002B7" w:rsidRDefault="00F002B7" w:rsidP="00BF7329">
      <w:pPr>
        <w:rPr>
          <w:rFonts w:ascii="Arial" w:hAnsi="Arial" w:cs="Arial"/>
          <w:b/>
          <w:sz w:val="28"/>
          <w:szCs w:val="28"/>
        </w:rPr>
      </w:pPr>
    </w:p>
    <w:p w:rsidR="00F002B7" w:rsidRPr="00F002B7" w:rsidRDefault="00F002B7" w:rsidP="00BF7329">
      <w:pPr>
        <w:rPr>
          <w:rFonts w:ascii="Arial" w:hAnsi="Arial" w:cs="Arial"/>
          <w:sz w:val="28"/>
          <w:szCs w:val="28"/>
        </w:rPr>
      </w:pPr>
      <w:r w:rsidRPr="00F002B7">
        <w:rPr>
          <w:rFonts w:ascii="Arial" w:hAnsi="Arial" w:cs="Arial"/>
          <w:sz w:val="28"/>
          <w:szCs w:val="28"/>
        </w:rPr>
        <w:t>Газета сделана мамой Алёши М.</w:t>
      </w:r>
    </w:p>
    <w:p w:rsidR="00C671A4" w:rsidRDefault="00C671A4" w:rsidP="00BF7329">
      <w:pPr>
        <w:rPr>
          <w:rFonts w:ascii="Arial" w:hAnsi="Arial" w:cs="Arial"/>
          <w:b/>
          <w:sz w:val="28"/>
          <w:szCs w:val="28"/>
        </w:rPr>
      </w:pPr>
      <w:r w:rsidRPr="00C671A4">
        <w:rPr>
          <w:rFonts w:ascii="Arial" w:hAnsi="Arial" w:cs="Arial"/>
          <w:b/>
          <w:sz w:val="28"/>
          <w:szCs w:val="28"/>
        </w:rPr>
        <w:t>Вторник</w:t>
      </w:r>
      <w:r w:rsidR="00AE12CA">
        <w:rPr>
          <w:rFonts w:ascii="Arial" w:hAnsi="Arial" w:cs="Arial"/>
          <w:b/>
          <w:sz w:val="28"/>
          <w:szCs w:val="28"/>
        </w:rPr>
        <w:t xml:space="preserve"> «Дружба начинается с улыбки»</w:t>
      </w:r>
    </w:p>
    <w:p w:rsidR="00CF5665" w:rsidRDefault="00CF5665" w:rsidP="00BF7329">
      <w:pPr>
        <w:rPr>
          <w:rFonts w:ascii="Arial" w:hAnsi="Arial" w:cs="Arial"/>
          <w:sz w:val="28"/>
          <w:szCs w:val="28"/>
        </w:rPr>
      </w:pPr>
      <w:r w:rsidRPr="00CF4410">
        <w:rPr>
          <w:rFonts w:ascii="Arial" w:hAnsi="Arial" w:cs="Arial"/>
          <w:sz w:val="28"/>
          <w:szCs w:val="28"/>
          <w:u w:val="single"/>
        </w:rPr>
        <w:t>Познание</w:t>
      </w:r>
      <w:r>
        <w:rPr>
          <w:rFonts w:ascii="Arial" w:hAnsi="Arial" w:cs="Arial"/>
          <w:sz w:val="28"/>
          <w:szCs w:val="28"/>
        </w:rPr>
        <w:t xml:space="preserve">. </w:t>
      </w:r>
      <w:r w:rsidR="000D07B6">
        <w:rPr>
          <w:rFonts w:ascii="Arial" w:hAnsi="Arial" w:cs="Arial"/>
          <w:sz w:val="28"/>
          <w:szCs w:val="28"/>
        </w:rPr>
        <w:t>«Путешествие в страну улыбок»</w:t>
      </w:r>
    </w:p>
    <w:p w:rsidR="000D07B6" w:rsidRPr="00CF5665" w:rsidRDefault="000D07B6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Задача: развивать способность детей распознавать эмоциональное состояние своё и окружающих, побуждать рассказывать о своих предпочтениях.</w:t>
      </w:r>
    </w:p>
    <w:p w:rsidR="00F002B7" w:rsidRDefault="00F002B7" w:rsidP="00BF7329">
      <w:pPr>
        <w:rPr>
          <w:rFonts w:ascii="Arial" w:hAnsi="Arial" w:cs="Arial"/>
          <w:sz w:val="28"/>
          <w:szCs w:val="28"/>
        </w:rPr>
      </w:pPr>
    </w:p>
    <w:p w:rsidR="00AE12CA" w:rsidRDefault="00AE12CA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Акция дружбы: </w:t>
      </w:r>
      <w:proofErr w:type="spellStart"/>
      <w:r>
        <w:rPr>
          <w:rFonts w:ascii="Arial" w:hAnsi="Arial" w:cs="Arial"/>
          <w:sz w:val="28"/>
          <w:szCs w:val="28"/>
        </w:rPr>
        <w:t>инсценирование</w:t>
      </w:r>
      <w:proofErr w:type="spellEnd"/>
      <w:r>
        <w:rPr>
          <w:rFonts w:ascii="Arial" w:hAnsi="Arial" w:cs="Arial"/>
          <w:sz w:val="28"/>
          <w:szCs w:val="28"/>
        </w:rPr>
        <w:t xml:space="preserve"> сказки «Репка»</w:t>
      </w:r>
    </w:p>
    <w:p w:rsidR="00865996" w:rsidRDefault="00865996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867275" cy="2871978"/>
            <wp:effectExtent l="19050" t="0" r="9525" b="0"/>
            <wp:docPr id="3" name="Рисунок 2" descr="P106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53.JPG"/>
                    <pic:cNvPicPr/>
                  </pic:nvPicPr>
                  <pic:blipFill>
                    <a:blip r:embed="rId7" cstate="print"/>
                    <a:srcRect t="2136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87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996" w:rsidRDefault="00865996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Хоровод Дружбы.</w:t>
      </w:r>
    </w:p>
    <w:p w:rsidR="00865996" w:rsidRDefault="00865996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Игра «Смешинка» </w:t>
      </w:r>
      <w:r w:rsidR="000D07B6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позволяет ребёнку пережить эмоцию радости</w:t>
      </w:r>
      <w:r w:rsidR="000D07B6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.</w:t>
      </w:r>
    </w:p>
    <w:p w:rsidR="00CF5665" w:rsidRDefault="00CF5665" w:rsidP="00BF7329">
      <w:pPr>
        <w:rPr>
          <w:rFonts w:ascii="Arial" w:hAnsi="Arial" w:cs="Arial"/>
          <w:b/>
          <w:sz w:val="28"/>
          <w:szCs w:val="28"/>
        </w:rPr>
      </w:pPr>
    </w:p>
    <w:p w:rsidR="00CF5665" w:rsidRPr="00CF5665" w:rsidRDefault="00CF5665" w:rsidP="00BF7329">
      <w:pPr>
        <w:rPr>
          <w:rFonts w:ascii="Arial" w:hAnsi="Arial" w:cs="Arial"/>
          <w:b/>
          <w:sz w:val="28"/>
          <w:szCs w:val="28"/>
        </w:rPr>
      </w:pPr>
      <w:r w:rsidRPr="00CF5665">
        <w:rPr>
          <w:rFonts w:ascii="Arial" w:hAnsi="Arial" w:cs="Arial"/>
          <w:b/>
          <w:sz w:val="28"/>
          <w:szCs w:val="28"/>
        </w:rPr>
        <w:t>Среда «День самоуправления»</w:t>
      </w:r>
    </w:p>
    <w:p w:rsidR="00EC59F5" w:rsidRDefault="00D9218B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316865</wp:posOffset>
            </wp:positionV>
            <wp:extent cx="3695700" cy="2771775"/>
            <wp:effectExtent l="19050" t="0" r="0" b="0"/>
            <wp:wrapSquare wrapText="bothSides"/>
            <wp:docPr id="4" name="Рисунок 3" descr="P106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665" w:rsidRDefault="00CF5665" w:rsidP="00BF7329">
      <w:pPr>
        <w:rPr>
          <w:rFonts w:ascii="Arial" w:hAnsi="Arial" w:cs="Arial"/>
          <w:sz w:val="28"/>
          <w:szCs w:val="28"/>
        </w:rPr>
      </w:pPr>
    </w:p>
    <w:p w:rsidR="00CF5665" w:rsidRDefault="00CF5665" w:rsidP="00BF7329">
      <w:pPr>
        <w:rPr>
          <w:rFonts w:ascii="Arial" w:hAnsi="Arial" w:cs="Arial"/>
          <w:sz w:val="28"/>
          <w:szCs w:val="28"/>
        </w:rPr>
      </w:pPr>
    </w:p>
    <w:p w:rsidR="00CF5665" w:rsidRDefault="00CF5665" w:rsidP="00BF7329">
      <w:pPr>
        <w:rPr>
          <w:rFonts w:ascii="Arial" w:hAnsi="Arial" w:cs="Arial"/>
          <w:sz w:val="28"/>
          <w:szCs w:val="28"/>
        </w:rPr>
      </w:pPr>
    </w:p>
    <w:p w:rsidR="00EC59F5" w:rsidRDefault="00EC59F5" w:rsidP="00BF7329">
      <w:pPr>
        <w:rPr>
          <w:rFonts w:ascii="Arial" w:hAnsi="Arial" w:cs="Arial"/>
          <w:sz w:val="28"/>
          <w:szCs w:val="28"/>
        </w:rPr>
      </w:pPr>
    </w:p>
    <w:p w:rsidR="00EC59F5" w:rsidRDefault="00EC59F5" w:rsidP="00BF7329">
      <w:pPr>
        <w:rPr>
          <w:rFonts w:ascii="Arial" w:hAnsi="Arial" w:cs="Arial"/>
          <w:sz w:val="28"/>
          <w:szCs w:val="28"/>
        </w:rPr>
      </w:pPr>
    </w:p>
    <w:p w:rsidR="00D9218B" w:rsidRDefault="00D9218B" w:rsidP="00BF7329">
      <w:pPr>
        <w:rPr>
          <w:rFonts w:ascii="Arial" w:hAnsi="Arial" w:cs="Arial"/>
          <w:sz w:val="28"/>
          <w:szCs w:val="28"/>
        </w:rPr>
      </w:pPr>
    </w:p>
    <w:p w:rsidR="00D9218B" w:rsidRDefault="00D9218B" w:rsidP="00BF7329">
      <w:pPr>
        <w:rPr>
          <w:rFonts w:ascii="Arial" w:hAnsi="Arial" w:cs="Arial"/>
          <w:sz w:val="28"/>
          <w:szCs w:val="28"/>
        </w:rPr>
      </w:pPr>
    </w:p>
    <w:p w:rsidR="00D9218B" w:rsidRDefault="00D9218B" w:rsidP="00BF7329">
      <w:pPr>
        <w:rPr>
          <w:rFonts w:ascii="Arial" w:hAnsi="Arial" w:cs="Arial"/>
          <w:sz w:val="28"/>
          <w:szCs w:val="28"/>
        </w:rPr>
      </w:pPr>
    </w:p>
    <w:p w:rsidR="00D9218B" w:rsidRDefault="00D9218B" w:rsidP="00BF7329">
      <w:pPr>
        <w:rPr>
          <w:rFonts w:ascii="Arial" w:hAnsi="Arial" w:cs="Arial"/>
          <w:sz w:val="28"/>
          <w:szCs w:val="28"/>
        </w:rPr>
      </w:pPr>
    </w:p>
    <w:p w:rsidR="00EC59F5" w:rsidRDefault="00EC59F5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Неделя психологии помогает родителям осознать важность и необходимость совместной деятельности со своим ребёнком.</w:t>
      </w:r>
    </w:p>
    <w:p w:rsidR="00D9218B" w:rsidRDefault="00F002B7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-243840</wp:posOffset>
            </wp:positionV>
            <wp:extent cx="3695700" cy="2771775"/>
            <wp:effectExtent l="19050" t="0" r="0" b="0"/>
            <wp:wrapSquare wrapText="bothSides"/>
            <wp:docPr id="5" name="Рисунок 4" descr="P106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18B" w:rsidRDefault="00D9218B" w:rsidP="00BF7329">
      <w:pPr>
        <w:rPr>
          <w:rFonts w:ascii="Arial" w:hAnsi="Arial" w:cs="Arial"/>
          <w:sz w:val="28"/>
          <w:szCs w:val="28"/>
        </w:rPr>
      </w:pPr>
    </w:p>
    <w:p w:rsidR="00D9218B" w:rsidRDefault="00D9218B" w:rsidP="00BF7329">
      <w:pPr>
        <w:rPr>
          <w:rFonts w:ascii="Arial" w:hAnsi="Arial" w:cs="Arial"/>
          <w:sz w:val="28"/>
          <w:szCs w:val="28"/>
        </w:rPr>
      </w:pPr>
    </w:p>
    <w:p w:rsidR="00D9218B" w:rsidRDefault="00D9218B" w:rsidP="00BF7329">
      <w:pPr>
        <w:rPr>
          <w:rFonts w:ascii="Arial" w:hAnsi="Arial" w:cs="Arial"/>
          <w:sz w:val="28"/>
          <w:szCs w:val="28"/>
        </w:rPr>
      </w:pPr>
    </w:p>
    <w:p w:rsidR="00D9218B" w:rsidRDefault="00D9218B" w:rsidP="00BF7329">
      <w:pPr>
        <w:rPr>
          <w:rFonts w:ascii="Arial" w:hAnsi="Arial" w:cs="Arial"/>
          <w:sz w:val="28"/>
          <w:szCs w:val="28"/>
        </w:rPr>
      </w:pPr>
    </w:p>
    <w:p w:rsidR="00D9218B" w:rsidRDefault="00D9218B" w:rsidP="00BF7329">
      <w:pPr>
        <w:rPr>
          <w:rFonts w:ascii="Arial" w:hAnsi="Arial" w:cs="Arial"/>
          <w:sz w:val="28"/>
          <w:szCs w:val="28"/>
        </w:rPr>
      </w:pPr>
    </w:p>
    <w:p w:rsidR="00D9218B" w:rsidRDefault="00D9218B" w:rsidP="00BF7329">
      <w:pPr>
        <w:rPr>
          <w:rFonts w:ascii="Arial" w:hAnsi="Arial" w:cs="Arial"/>
          <w:sz w:val="28"/>
          <w:szCs w:val="28"/>
        </w:rPr>
      </w:pPr>
    </w:p>
    <w:p w:rsidR="00D9218B" w:rsidRDefault="00F002B7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307340</wp:posOffset>
            </wp:positionV>
            <wp:extent cx="3695700" cy="2619375"/>
            <wp:effectExtent l="19050" t="0" r="0" b="0"/>
            <wp:wrapSquare wrapText="bothSides"/>
            <wp:docPr id="6" name="Рисунок 5" descr="P106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60.JPG"/>
                    <pic:cNvPicPr/>
                  </pic:nvPicPr>
                  <pic:blipFill>
                    <a:blip r:embed="rId10" cstate="print"/>
                    <a:srcRect l="6734" t="11752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18B" w:rsidRDefault="00D9218B" w:rsidP="00BF7329">
      <w:pPr>
        <w:rPr>
          <w:rFonts w:ascii="Arial" w:hAnsi="Arial" w:cs="Arial"/>
          <w:sz w:val="28"/>
          <w:szCs w:val="28"/>
        </w:rPr>
      </w:pPr>
    </w:p>
    <w:p w:rsidR="00D9218B" w:rsidRDefault="00D9218B" w:rsidP="00BF7329">
      <w:pPr>
        <w:rPr>
          <w:rFonts w:ascii="Arial" w:hAnsi="Arial" w:cs="Arial"/>
          <w:sz w:val="28"/>
          <w:szCs w:val="28"/>
        </w:rPr>
      </w:pPr>
    </w:p>
    <w:p w:rsidR="00D9218B" w:rsidRDefault="00D9218B" w:rsidP="00BF7329">
      <w:pPr>
        <w:rPr>
          <w:rFonts w:ascii="Arial" w:hAnsi="Arial" w:cs="Arial"/>
          <w:sz w:val="28"/>
          <w:szCs w:val="28"/>
        </w:rPr>
      </w:pPr>
    </w:p>
    <w:p w:rsidR="00F002B7" w:rsidRDefault="00F002B7" w:rsidP="00BF7329">
      <w:pPr>
        <w:rPr>
          <w:rFonts w:ascii="Arial" w:hAnsi="Arial" w:cs="Arial"/>
          <w:b/>
          <w:sz w:val="28"/>
          <w:szCs w:val="28"/>
        </w:rPr>
      </w:pPr>
    </w:p>
    <w:p w:rsidR="00F002B7" w:rsidRDefault="00F002B7" w:rsidP="00BF7329">
      <w:pPr>
        <w:rPr>
          <w:rFonts w:ascii="Arial" w:hAnsi="Arial" w:cs="Arial"/>
          <w:b/>
          <w:sz w:val="28"/>
          <w:szCs w:val="28"/>
        </w:rPr>
      </w:pPr>
    </w:p>
    <w:p w:rsidR="00F002B7" w:rsidRDefault="00F002B7" w:rsidP="00BF7329">
      <w:pPr>
        <w:rPr>
          <w:rFonts w:ascii="Arial" w:hAnsi="Arial" w:cs="Arial"/>
          <w:b/>
          <w:sz w:val="28"/>
          <w:szCs w:val="28"/>
        </w:rPr>
      </w:pPr>
    </w:p>
    <w:p w:rsidR="00F002B7" w:rsidRDefault="00F002B7" w:rsidP="00BF7329">
      <w:pPr>
        <w:rPr>
          <w:rFonts w:ascii="Arial" w:hAnsi="Arial" w:cs="Arial"/>
          <w:b/>
          <w:sz w:val="28"/>
          <w:szCs w:val="28"/>
        </w:rPr>
      </w:pPr>
    </w:p>
    <w:p w:rsidR="00F002B7" w:rsidRDefault="00F002B7" w:rsidP="00BF7329">
      <w:pPr>
        <w:rPr>
          <w:rFonts w:ascii="Arial" w:hAnsi="Arial" w:cs="Arial"/>
          <w:b/>
          <w:sz w:val="28"/>
          <w:szCs w:val="28"/>
        </w:rPr>
      </w:pPr>
    </w:p>
    <w:p w:rsidR="00D9218B" w:rsidRDefault="00D9218B" w:rsidP="00BF7329">
      <w:pPr>
        <w:rPr>
          <w:rFonts w:ascii="Arial" w:hAnsi="Arial" w:cs="Arial"/>
          <w:b/>
          <w:sz w:val="28"/>
          <w:szCs w:val="28"/>
        </w:rPr>
      </w:pPr>
      <w:r w:rsidRPr="00D9218B">
        <w:rPr>
          <w:rFonts w:ascii="Arial" w:hAnsi="Arial" w:cs="Arial"/>
          <w:b/>
          <w:sz w:val="28"/>
          <w:szCs w:val="28"/>
        </w:rPr>
        <w:t xml:space="preserve">Четверг «День </w:t>
      </w:r>
      <w:r w:rsidR="007B3366">
        <w:rPr>
          <w:rFonts w:ascii="Arial" w:hAnsi="Arial" w:cs="Arial"/>
          <w:b/>
          <w:sz w:val="28"/>
          <w:szCs w:val="28"/>
        </w:rPr>
        <w:t>хорошего настроения</w:t>
      </w:r>
      <w:r w:rsidRPr="00D9218B">
        <w:rPr>
          <w:rFonts w:ascii="Arial" w:hAnsi="Arial" w:cs="Arial"/>
          <w:b/>
          <w:sz w:val="28"/>
          <w:szCs w:val="28"/>
        </w:rPr>
        <w:t>»</w:t>
      </w:r>
    </w:p>
    <w:p w:rsidR="00F002B7" w:rsidRDefault="00F002B7" w:rsidP="00BF7329">
      <w:pPr>
        <w:rPr>
          <w:rFonts w:ascii="Arial" w:hAnsi="Arial" w:cs="Arial"/>
          <w:sz w:val="28"/>
          <w:szCs w:val="28"/>
        </w:rPr>
      </w:pPr>
      <w:r w:rsidRPr="00CF4410">
        <w:rPr>
          <w:rFonts w:ascii="Arial" w:hAnsi="Arial" w:cs="Arial"/>
          <w:sz w:val="28"/>
          <w:szCs w:val="28"/>
          <w:u w:val="single"/>
        </w:rPr>
        <w:t>Физкультура.</w:t>
      </w:r>
      <w:r>
        <w:rPr>
          <w:rFonts w:ascii="Arial" w:hAnsi="Arial" w:cs="Arial"/>
          <w:sz w:val="28"/>
          <w:szCs w:val="28"/>
        </w:rPr>
        <w:t xml:space="preserve"> Спортивное развлечение</w:t>
      </w:r>
      <w:r w:rsidR="005B4EEE">
        <w:rPr>
          <w:rFonts w:ascii="Arial" w:hAnsi="Arial" w:cs="Arial"/>
          <w:sz w:val="28"/>
          <w:szCs w:val="28"/>
        </w:rPr>
        <w:t xml:space="preserve"> «Секрет хорошего настроения»</w:t>
      </w:r>
    </w:p>
    <w:p w:rsidR="005B4EEE" w:rsidRDefault="005B4EEE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Задача: создать положительный эмоциональный настрой.</w:t>
      </w:r>
    </w:p>
    <w:p w:rsidR="005B4EEE" w:rsidRDefault="0017314E" w:rsidP="00BF7329">
      <w:pPr>
        <w:rPr>
          <w:rFonts w:ascii="Arial" w:hAnsi="Arial" w:cs="Arial"/>
          <w:sz w:val="28"/>
          <w:szCs w:val="28"/>
        </w:rPr>
      </w:pPr>
      <w:r w:rsidRPr="00CF4410"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19685</wp:posOffset>
            </wp:positionV>
            <wp:extent cx="4267200" cy="2438400"/>
            <wp:effectExtent l="19050" t="0" r="0" b="0"/>
            <wp:wrapSquare wrapText="bothSides"/>
            <wp:docPr id="9" name="Рисунок 8" descr="P106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79.JPG"/>
                    <pic:cNvPicPr/>
                  </pic:nvPicPr>
                  <pic:blipFill>
                    <a:blip r:embed="rId11" cstate="print"/>
                    <a:srcRect t="16667" b="726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EEE" w:rsidRPr="00CF4410">
        <w:rPr>
          <w:rFonts w:ascii="Arial" w:hAnsi="Arial" w:cs="Arial"/>
          <w:sz w:val="28"/>
          <w:szCs w:val="28"/>
          <w:u w:val="single"/>
        </w:rPr>
        <w:t xml:space="preserve">Лепка </w:t>
      </w:r>
      <w:r w:rsidR="005B4EEE">
        <w:rPr>
          <w:rFonts w:ascii="Arial" w:hAnsi="Arial" w:cs="Arial"/>
          <w:sz w:val="28"/>
          <w:szCs w:val="28"/>
        </w:rPr>
        <w:t>«Виноград для Маши»</w:t>
      </w:r>
      <w:r w:rsidR="00CF4410">
        <w:rPr>
          <w:rFonts w:ascii="Arial" w:hAnsi="Arial" w:cs="Arial"/>
          <w:sz w:val="28"/>
          <w:szCs w:val="28"/>
        </w:rPr>
        <w:t>. Цель: поднять настроение грустной Маше, поиграть с ней, угостить.</w:t>
      </w:r>
    </w:p>
    <w:p w:rsidR="005B4EEE" w:rsidRPr="00F002B7" w:rsidRDefault="005B4EEE" w:rsidP="00BF7329">
      <w:pPr>
        <w:rPr>
          <w:rFonts w:ascii="Arial" w:hAnsi="Arial" w:cs="Arial"/>
          <w:sz w:val="28"/>
          <w:szCs w:val="28"/>
        </w:rPr>
      </w:pPr>
    </w:p>
    <w:p w:rsidR="0017314E" w:rsidRDefault="0017314E" w:rsidP="00BF7329">
      <w:pPr>
        <w:rPr>
          <w:rFonts w:ascii="Arial" w:hAnsi="Arial" w:cs="Arial"/>
          <w:b/>
          <w:sz w:val="28"/>
          <w:szCs w:val="28"/>
        </w:rPr>
      </w:pPr>
    </w:p>
    <w:p w:rsidR="0017314E" w:rsidRDefault="0017314E" w:rsidP="00BF7329">
      <w:pPr>
        <w:rPr>
          <w:rFonts w:ascii="Arial" w:hAnsi="Arial" w:cs="Arial"/>
          <w:sz w:val="28"/>
          <w:szCs w:val="28"/>
        </w:rPr>
      </w:pPr>
      <w:r w:rsidRPr="0017314E">
        <w:rPr>
          <w:rFonts w:ascii="Arial" w:hAnsi="Arial" w:cs="Arial"/>
          <w:sz w:val="28"/>
          <w:szCs w:val="28"/>
        </w:rPr>
        <w:lastRenderedPageBreak/>
        <w:t>Подвижная игра «Ой, что за народ»</w:t>
      </w:r>
      <w:r w:rsidR="007D6185">
        <w:rPr>
          <w:rFonts w:ascii="Arial" w:hAnsi="Arial" w:cs="Arial"/>
          <w:sz w:val="28"/>
          <w:szCs w:val="28"/>
        </w:rPr>
        <w:t xml:space="preserve"> Цель: стимулировать детскую фантазию, развивать движения малышей, речь.</w:t>
      </w:r>
    </w:p>
    <w:p w:rsidR="00FE3675" w:rsidRDefault="00FE3675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Релаксационные упражнения «Мишка спит», «Волшебный шарик».</w:t>
      </w:r>
    </w:p>
    <w:p w:rsidR="006830D1" w:rsidRDefault="006830D1" w:rsidP="00BF7329">
      <w:pPr>
        <w:rPr>
          <w:rFonts w:ascii="Arial" w:hAnsi="Arial" w:cs="Arial"/>
          <w:b/>
          <w:sz w:val="28"/>
          <w:szCs w:val="28"/>
        </w:rPr>
      </w:pPr>
      <w:r w:rsidRPr="006830D1">
        <w:rPr>
          <w:rFonts w:ascii="Arial" w:hAnsi="Arial" w:cs="Arial"/>
          <w:b/>
          <w:sz w:val="28"/>
          <w:szCs w:val="28"/>
        </w:rPr>
        <w:t>Пятница «</w:t>
      </w:r>
      <w:r>
        <w:rPr>
          <w:rFonts w:ascii="Arial" w:hAnsi="Arial" w:cs="Arial"/>
          <w:b/>
          <w:sz w:val="28"/>
          <w:szCs w:val="28"/>
        </w:rPr>
        <w:t>Наша дружная группа</w:t>
      </w:r>
      <w:r w:rsidRPr="006830D1">
        <w:rPr>
          <w:rFonts w:ascii="Arial" w:hAnsi="Arial" w:cs="Arial"/>
          <w:b/>
          <w:sz w:val="28"/>
          <w:szCs w:val="28"/>
        </w:rPr>
        <w:t>»</w:t>
      </w:r>
    </w:p>
    <w:p w:rsidR="006830D1" w:rsidRDefault="006830D1" w:rsidP="00BF7329">
      <w:pPr>
        <w:rPr>
          <w:rFonts w:ascii="Arial" w:hAnsi="Arial" w:cs="Arial"/>
          <w:sz w:val="28"/>
          <w:szCs w:val="28"/>
        </w:rPr>
      </w:pPr>
      <w:r w:rsidRPr="006830D1">
        <w:rPr>
          <w:rFonts w:ascii="Arial" w:hAnsi="Arial" w:cs="Arial"/>
          <w:sz w:val="28"/>
          <w:szCs w:val="28"/>
        </w:rPr>
        <w:t>Игра «Наши малыши»</w:t>
      </w:r>
      <w:r>
        <w:rPr>
          <w:rFonts w:ascii="Arial" w:hAnsi="Arial" w:cs="Arial"/>
          <w:sz w:val="28"/>
          <w:szCs w:val="28"/>
        </w:rPr>
        <w:t xml:space="preserve"> (помогает выражать различные чувства)</w:t>
      </w:r>
    </w:p>
    <w:p w:rsidR="00CF4410" w:rsidRDefault="00CF4410" w:rsidP="00BF7329">
      <w:pPr>
        <w:rPr>
          <w:rFonts w:ascii="Arial" w:hAnsi="Arial" w:cs="Arial"/>
          <w:sz w:val="28"/>
          <w:szCs w:val="28"/>
        </w:rPr>
      </w:pPr>
      <w:r w:rsidRPr="00CF4410">
        <w:rPr>
          <w:rFonts w:ascii="Arial" w:hAnsi="Arial" w:cs="Arial"/>
          <w:sz w:val="28"/>
          <w:szCs w:val="28"/>
          <w:u w:val="single"/>
        </w:rPr>
        <w:t>Рисование</w:t>
      </w:r>
      <w:r>
        <w:rPr>
          <w:rFonts w:ascii="Arial" w:hAnsi="Arial" w:cs="Arial"/>
          <w:sz w:val="28"/>
          <w:szCs w:val="28"/>
        </w:rPr>
        <w:t xml:space="preserve"> «Груши для слона».</w:t>
      </w:r>
      <w:r w:rsidR="007D618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Разукрашивание. Цель: вызвать желание сделать приятное.</w:t>
      </w:r>
    </w:p>
    <w:p w:rsidR="007D6185" w:rsidRDefault="007D6185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75565</wp:posOffset>
            </wp:positionV>
            <wp:extent cx="4772025" cy="2428875"/>
            <wp:effectExtent l="19050" t="0" r="9525" b="0"/>
            <wp:wrapSquare wrapText="bothSides"/>
            <wp:docPr id="11" name="Рисунок 10" descr="P106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78.JPG"/>
                    <pic:cNvPicPr/>
                  </pic:nvPicPr>
                  <pic:blipFill>
                    <a:blip r:embed="rId12" cstate="print"/>
                    <a:srcRect t="1711" b="3028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185" w:rsidRDefault="007D6185" w:rsidP="00BF7329">
      <w:pPr>
        <w:rPr>
          <w:rFonts w:ascii="Arial" w:hAnsi="Arial" w:cs="Arial"/>
          <w:sz w:val="28"/>
          <w:szCs w:val="28"/>
        </w:rPr>
      </w:pPr>
    </w:p>
    <w:p w:rsidR="007D6185" w:rsidRDefault="007D6185" w:rsidP="00BF7329">
      <w:pPr>
        <w:rPr>
          <w:rFonts w:ascii="Arial" w:hAnsi="Arial" w:cs="Arial"/>
          <w:sz w:val="28"/>
          <w:szCs w:val="28"/>
        </w:rPr>
      </w:pPr>
    </w:p>
    <w:p w:rsidR="007D6185" w:rsidRDefault="007D6185" w:rsidP="00BF7329">
      <w:pPr>
        <w:rPr>
          <w:rFonts w:ascii="Arial" w:hAnsi="Arial" w:cs="Arial"/>
          <w:sz w:val="28"/>
          <w:szCs w:val="28"/>
        </w:rPr>
      </w:pPr>
    </w:p>
    <w:p w:rsidR="007D6185" w:rsidRDefault="007D6185" w:rsidP="00BF7329">
      <w:pPr>
        <w:rPr>
          <w:rFonts w:ascii="Arial" w:hAnsi="Arial" w:cs="Arial"/>
          <w:sz w:val="28"/>
          <w:szCs w:val="28"/>
        </w:rPr>
      </w:pPr>
    </w:p>
    <w:p w:rsidR="007D6185" w:rsidRDefault="007D6185" w:rsidP="00BF7329">
      <w:pPr>
        <w:rPr>
          <w:rFonts w:ascii="Arial" w:hAnsi="Arial" w:cs="Arial"/>
          <w:sz w:val="28"/>
          <w:szCs w:val="28"/>
        </w:rPr>
      </w:pPr>
    </w:p>
    <w:p w:rsidR="007D6185" w:rsidRDefault="007D6185" w:rsidP="00BF7329">
      <w:pPr>
        <w:rPr>
          <w:rFonts w:ascii="Arial" w:hAnsi="Arial" w:cs="Arial"/>
          <w:sz w:val="28"/>
          <w:szCs w:val="28"/>
        </w:rPr>
      </w:pPr>
    </w:p>
    <w:p w:rsidR="007D6185" w:rsidRDefault="007D6185" w:rsidP="00BF7329">
      <w:pPr>
        <w:rPr>
          <w:rFonts w:ascii="Arial" w:hAnsi="Arial" w:cs="Arial"/>
          <w:sz w:val="28"/>
          <w:szCs w:val="28"/>
        </w:rPr>
      </w:pPr>
    </w:p>
    <w:p w:rsidR="00CF4410" w:rsidRDefault="007D6185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Игра на развитие мелкой моторики «Поможем Матрёшке найти свои игрушки».</w:t>
      </w:r>
    </w:p>
    <w:p w:rsidR="007D6185" w:rsidRDefault="003B73D4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353695</wp:posOffset>
            </wp:positionV>
            <wp:extent cx="2590800" cy="3076575"/>
            <wp:effectExtent l="19050" t="0" r="0" b="0"/>
            <wp:wrapSquare wrapText="bothSides"/>
            <wp:docPr id="13" name="Рисунок 12" descr="P106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63.JPG"/>
                    <pic:cNvPicPr/>
                  </pic:nvPicPr>
                  <pic:blipFill>
                    <a:blip r:embed="rId13" cstate="print"/>
                    <a:srcRect l="13789" t="25214" r="3891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185">
        <w:rPr>
          <w:rFonts w:ascii="Arial" w:hAnsi="Arial" w:cs="Arial"/>
          <w:sz w:val="28"/>
          <w:szCs w:val="28"/>
        </w:rPr>
        <w:t xml:space="preserve">Конструирование «Домики для </w:t>
      </w:r>
      <w:proofErr w:type="gramStart"/>
      <w:r w:rsidR="007D6185">
        <w:rPr>
          <w:rFonts w:ascii="Arial" w:hAnsi="Arial" w:cs="Arial"/>
          <w:sz w:val="28"/>
          <w:szCs w:val="28"/>
        </w:rPr>
        <w:t>зверят</w:t>
      </w:r>
      <w:proofErr w:type="gramEnd"/>
      <w:r w:rsidR="007D6185">
        <w:rPr>
          <w:rFonts w:ascii="Arial" w:hAnsi="Arial" w:cs="Arial"/>
          <w:sz w:val="28"/>
          <w:szCs w:val="28"/>
        </w:rPr>
        <w:t>»</w:t>
      </w:r>
    </w:p>
    <w:p w:rsidR="003B73D4" w:rsidRDefault="003B73D4" w:rsidP="00BF7329">
      <w:pPr>
        <w:rPr>
          <w:rFonts w:ascii="Arial" w:hAnsi="Arial" w:cs="Arial"/>
          <w:noProof/>
          <w:sz w:val="28"/>
          <w:szCs w:val="28"/>
          <w:lang w:eastAsia="ru-RU"/>
        </w:rPr>
      </w:pPr>
    </w:p>
    <w:p w:rsidR="003B73D4" w:rsidRDefault="003B73D4" w:rsidP="00BF7329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48260</wp:posOffset>
            </wp:positionV>
            <wp:extent cx="4038600" cy="2124075"/>
            <wp:effectExtent l="19050" t="0" r="0" b="0"/>
            <wp:wrapSquare wrapText="bothSides"/>
            <wp:docPr id="14" name="Рисунок 13" descr="P106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291.JPG"/>
                    <pic:cNvPicPr/>
                  </pic:nvPicPr>
                  <pic:blipFill>
                    <a:blip r:embed="rId14" cstate="print"/>
                    <a:srcRect l="14240" t="41453" r="8124" b="406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3D4" w:rsidRDefault="003B73D4" w:rsidP="00BF7329">
      <w:pPr>
        <w:rPr>
          <w:rFonts w:ascii="Arial" w:hAnsi="Arial" w:cs="Arial"/>
          <w:noProof/>
          <w:sz w:val="28"/>
          <w:szCs w:val="28"/>
          <w:lang w:eastAsia="ru-RU"/>
        </w:rPr>
      </w:pPr>
    </w:p>
    <w:p w:rsidR="003B73D4" w:rsidRDefault="003B73D4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Конкурс «Дорисуй-ка!» Совместная деятельность родителей и детей.</w:t>
      </w:r>
    </w:p>
    <w:p w:rsidR="003B73D4" w:rsidRDefault="003B73D4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2552700"/>
            <wp:effectExtent l="19050" t="0" r="3175" b="0"/>
            <wp:docPr id="15" name="Рисунок 14" descr="P106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76.JPG"/>
                    <pic:cNvPicPr/>
                  </pic:nvPicPr>
                  <pic:blipFill>
                    <a:blip r:embed="rId15" cstate="print"/>
                    <a:srcRect t="26923" b="158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D4" w:rsidRDefault="003B73D4" w:rsidP="00BF7329">
      <w:pPr>
        <w:rPr>
          <w:rFonts w:ascii="Arial" w:hAnsi="Arial" w:cs="Arial"/>
          <w:sz w:val="28"/>
          <w:szCs w:val="28"/>
        </w:rPr>
      </w:pPr>
    </w:p>
    <w:p w:rsidR="003B73D4" w:rsidRDefault="00FE3675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Результаты недели психологии:</w:t>
      </w:r>
    </w:p>
    <w:p w:rsidR="00FE3675" w:rsidRDefault="00FE3675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был создан благоприятный психологический климат, способствующий повышению общего  позитивного эмоционального тонуса</w:t>
      </w:r>
      <w:r w:rsidR="0074347A">
        <w:rPr>
          <w:rFonts w:ascii="Arial" w:hAnsi="Arial" w:cs="Arial"/>
          <w:sz w:val="28"/>
          <w:szCs w:val="28"/>
        </w:rPr>
        <w:t>;</w:t>
      </w:r>
    </w:p>
    <w:p w:rsidR="00345F40" w:rsidRDefault="00FE3675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74347A">
        <w:rPr>
          <w:rFonts w:ascii="Arial" w:hAnsi="Arial" w:cs="Arial"/>
          <w:sz w:val="28"/>
          <w:szCs w:val="28"/>
        </w:rPr>
        <w:t xml:space="preserve"> родители и дети получили радость от совместной деятельности;</w:t>
      </w:r>
    </w:p>
    <w:p w:rsidR="003B73D4" w:rsidRDefault="00345F40" w:rsidP="00BF732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у родителей, детей, педагогов повысилось взаимодоверие.</w:t>
      </w:r>
      <w:r w:rsidR="0074347A">
        <w:rPr>
          <w:rFonts w:ascii="Arial" w:hAnsi="Arial" w:cs="Arial"/>
          <w:sz w:val="28"/>
          <w:szCs w:val="28"/>
        </w:rPr>
        <w:t xml:space="preserve"> </w:t>
      </w:r>
    </w:p>
    <w:p w:rsidR="007D6185" w:rsidRPr="006830D1" w:rsidRDefault="007D6185" w:rsidP="00BF7329">
      <w:pPr>
        <w:rPr>
          <w:rFonts w:ascii="Arial" w:hAnsi="Arial" w:cs="Arial"/>
          <w:sz w:val="28"/>
          <w:szCs w:val="28"/>
        </w:rPr>
      </w:pPr>
    </w:p>
    <w:sectPr w:rsidR="007D6185" w:rsidRPr="006830D1" w:rsidSect="00753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6BEF"/>
    <w:rsid w:val="000D07B6"/>
    <w:rsid w:val="0017314E"/>
    <w:rsid w:val="00195937"/>
    <w:rsid w:val="00345F40"/>
    <w:rsid w:val="003B73D4"/>
    <w:rsid w:val="00512AA5"/>
    <w:rsid w:val="005B4EEE"/>
    <w:rsid w:val="005B6BEF"/>
    <w:rsid w:val="006830D1"/>
    <w:rsid w:val="0074347A"/>
    <w:rsid w:val="007532BA"/>
    <w:rsid w:val="007B3366"/>
    <w:rsid w:val="007D6185"/>
    <w:rsid w:val="00865996"/>
    <w:rsid w:val="008B5DB4"/>
    <w:rsid w:val="00AE12CA"/>
    <w:rsid w:val="00BF7329"/>
    <w:rsid w:val="00C671A4"/>
    <w:rsid w:val="00CF4410"/>
    <w:rsid w:val="00CF5665"/>
    <w:rsid w:val="00D9218B"/>
    <w:rsid w:val="00EC59F5"/>
    <w:rsid w:val="00F002B7"/>
    <w:rsid w:val="00FE3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6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2017-12-06T13:30:00Z</dcterms:created>
  <dcterms:modified xsi:type="dcterms:W3CDTF">2017-12-07T04:19:00Z</dcterms:modified>
</cp:coreProperties>
</file>